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6F2" w:rsidRDefault="000316F2" w:rsidP="000316F2">
      <w:pPr>
        <w:rPr>
          <w:b/>
          <w:bCs/>
        </w:rPr>
      </w:pPr>
      <w:r>
        <w:rPr>
          <w:b/>
          <w:bCs/>
        </w:rPr>
        <w:t>Светлополянского сельсовета</w:t>
      </w:r>
      <w:r>
        <w:rPr>
          <w:b/>
          <w:bCs/>
        </w:rPr>
        <w:br/>
      </w:r>
      <w:proofErr w:type="gramStart"/>
      <w:r>
        <w:rPr>
          <w:b/>
          <w:bCs/>
        </w:rPr>
        <w:t>Болотнинского  района</w:t>
      </w:r>
      <w:proofErr w:type="gramEnd"/>
      <w:r>
        <w:rPr>
          <w:b/>
          <w:bCs/>
        </w:rPr>
        <w:t xml:space="preserve">  Новосибирской области</w:t>
      </w:r>
    </w:p>
    <w:p w:rsidR="000316F2" w:rsidRDefault="000316F2" w:rsidP="000316F2">
      <w:r>
        <w:rPr>
          <w:b/>
          <w:bCs/>
        </w:rPr>
        <w:t>---------------------------------------------------------------</w:t>
      </w:r>
    </w:p>
    <w:p w:rsidR="000316F2" w:rsidRDefault="000316F2" w:rsidP="000316F2">
      <w:r>
        <w:t>633331, с. Светлая Поляна пер. Центральный, 4</w:t>
      </w:r>
    </w:p>
    <w:p w:rsidR="000316F2" w:rsidRPr="002C6A3E" w:rsidRDefault="000316F2" w:rsidP="000316F2">
      <w:r>
        <w:t>Тел. 58-230, 58-271, Факс 58-230</w:t>
      </w:r>
    </w:p>
    <w:p w:rsidR="000316F2" w:rsidRPr="000316F2" w:rsidRDefault="000316F2" w:rsidP="000316F2">
      <w:proofErr w:type="gramStart"/>
      <w:r>
        <w:rPr>
          <w:lang w:val="en-US"/>
        </w:rPr>
        <w:t>e</w:t>
      </w:r>
      <w:proofErr w:type="gramEnd"/>
      <w:r w:rsidRPr="000316F2">
        <w:t>-</w:t>
      </w:r>
      <w:proofErr w:type="gramStart"/>
      <w:r>
        <w:rPr>
          <w:lang w:val="en-US"/>
        </w:rPr>
        <w:t>mail</w:t>
      </w:r>
      <w:proofErr w:type="gramEnd"/>
      <w:r w:rsidRPr="000316F2">
        <w:t xml:space="preserve"> – </w:t>
      </w:r>
      <w:r>
        <w:rPr>
          <w:lang w:val="en-US"/>
        </w:rPr>
        <w:t>s</w:t>
      </w:r>
      <w:r w:rsidRPr="000316F2">
        <w:t>.</w:t>
      </w:r>
      <w:r>
        <w:rPr>
          <w:lang w:val="en-US"/>
        </w:rPr>
        <w:t>polyana</w:t>
      </w:r>
      <w:r w:rsidRPr="000316F2">
        <w:t>@</w:t>
      </w:r>
      <w:r>
        <w:rPr>
          <w:lang w:val="en-US"/>
        </w:rPr>
        <w:t>rambler</w:t>
      </w:r>
      <w:r w:rsidRPr="000316F2">
        <w:t>.</w:t>
      </w:r>
      <w:r>
        <w:rPr>
          <w:lang w:val="en-US"/>
        </w:rPr>
        <w:t>ru</w:t>
      </w:r>
    </w:p>
    <w:p w:rsidR="000316F2" w:rsidRPr="00516DAB" w:rsidRDefault="000316F2" w:rsidP="000316F2">
      <w:r>
        <w:t>ИНН</w:t>
      </w:r>
      <w:r w:rsidRPr="00516DAB">
        <w:t xml:space="preserve"> 5413101585   </w:t>
      </w:r>
      <w:r>
        <w:t>КПП</w:t>
      </w:r>
      <w:r w:rsidRPr="00516DAB">
        <w:t xml:space="preserve"> 541301001</w:t>
      </w:r>
    </w:p>
    <w:p w:rsidR="000316F2" w:rsidRPr="00D20EB0" w:rsidRDefault="000316F2" w:rsidP="000316F2">
      <w:r>
        <w:t>БИК 045004001</w:t>
      </w:r>
    </w:p>
    <w:p w:rsidR="000316F2" w:rsidRPr="00B4725F" w:rsidRDefault="000316F2" w:rsidP="000316F2">
      <w:pPr>
        <w:jc w:val="both"/>
        <w:rPr>
          <w:b/>
          <w:sz w:val="22"/>
          <w:szCs w:val="22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B4725F">
        <w:rPr>
          <w:b/>
          <w:sz w:val="22"/>
          <w:szCs w:val="22"/>
        </w:rPr>
        <w:t xml:space="preserve">Прокурору </w:t>
      </w:r>
    </w:p>
    <w:p w:rsidR="000316F2" w:rsidRPr="00B4725F" w:rsidRDefault="000316F2" w:rsidP="000316F2">
      <w:pPr>
        <w:jc w:val="both"/>
        <w:rPr>
          <w:b/>
          <w:sz w:val="22"/>
          <w:szCs w:val="22"/>
        </w:rPr>
      </w:pPr>
      <w:r w:rsidRPr="00B4725F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</w:t>
      </w:r>
      <w:r w:rsidRPr="00B4725F">
        <w:rPr>
          <w:b/>
          <w:sz w:val="22"/>
          <w:szCs w:val="22"/>
        </w:rPr>
        <w:t xml:space="preserve"> </w:t>
      </w:r>
      <w:proofErr w:type="gramStart"/>
      <w:r w:rsidRPr="00B4725F">
        <w:rPr>
          <w:b/>
          <w:sz w:val="22"/>
          <w:szCs w:val="22"/>
        </w:rPr>
        <w:t>Болотнинского  района</w:t>
      </w:r>
      <w:proofErr w:type="gramEnd"/>
      <w:r w:rsidRPr="00B4725F">
        <w:rPr>
          <w:b/>
          <w:sz w:val="22"/>
          <w:szCs w:val="22"/>
        </w:rPr>
        <w:t xml:space="preserve">  </w:t>
      </w:r>
    </w:p>
    <w:p w:rsidR="000316F2" w:rsidRPr="007D7E90" w:rsidRDefault="000316F2" w:rsidP="000316F2">
      <w:pPr>
        <w:jc w:val="both"/>
        <w:rPr>
          <w:b/>
          <w:sz w:val="22"/>
          <w:szCs w:val="22"/>
        </w:rPr>
      </w:pPr>
      <w:r w:rsidRPr="00B4725F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В.Н. Зверевой</w:t>
      </w:r>
    </w:p>
    <w:p w:rsidR="000316F2" w:rsidRDefault="000316F2" w:rsidP="000316F2">
      <w:pPr>
        <w:rPr>
          <w:b/>
          <w:sz w:val="22"/>
          <w:szCs w:val="22"/>
        </w:rPr>
      </w:pPr>
    </w:p>
    <w:p w:rsidR="000316F2" w:rsidRDefault="000316F2" w:rsidP="000316F2">
      <w:pPr>
        <w:rPr>
          <w:b/>
        </w:rPr>
      </w:pPr>
      <w:r>
        <w:rPr>
          <w:szCs w:val="28"/>
        </w:rPr>
        <w:t xml:space="preserve">      </w:t>
      </w:r>
      <w:r>
        <w:rPr>
          <w:b/>
        </w:rPr>
        <w:t>От 25</w:t>
      </w:r>
      <w:r w:rsidRPr="00840A3F">
        <w:rPr>
          <w:b/>
        </w:rPr>
        <w:t>.1</w:t>
      </w:r>
      <w:r>
        <w:rPr>
          <w:b/>
        </w:rPr>
        <w:t>2.2020 № 146</w:t>
      </w:r>
    </w:p>
    <w:p w:rsidR="000316F2" w:rsidRPr="00A30E82" w:rsidRDefault="000316F2" w:rsidP="000316F2">
      <w:pPr>
        <w:rPr>
          <w:b/>
          <w:sz w:val="22"/>
          <w:szCs w:val="22"/>
        </w:rPr>
      </w:pPr>
      <w:r w:rsidRPr="004504A8">
        <w:rPr>
          <w:b/>
        </w:rPr>
        <w:t xml:space="preserve">На Ваше </w:t>
      </w:r>
      <w:r>
        <w:rPr>
          <w:b/>
        </w:rPr>
        <w:t>заключение от 27.11.2020 № 8-164в-2020 г по результатам рассмотрения проекта нормативно правого акта</w:t>
      </w:r>
      <w:r w:rsidRPr="004504A8">
        <w:rPr>
          <w:b/>
        </w:rPr>
        <w:t xml:space="preserve"> </w:t>
      </w:r>
      <w:r>
        <w:rPr>
          <w:b/>
        </w:rPr>
        <w:t xml:space="preserve">решение Совета депутатов Светлополянского сельсовета </w:t>
      </w:r>
      <w:r w:rsidRPr="00A30E82">
        <w:rPr>
          <w:b/>
          <w:sz w:val="22"/>
          <w:szCs w:val="22"/>
        </w:rPr>
        <w:t>«Об определении налоговых ставок земельного</w:t>
      </w:r>
      <w:r>
        <w:rPr>
          <w:b/>
          <w:sz w:val="22"/>
          <w:szCs w:val="22"/>
        </w:rPr>
        <w:t xml:space="preserve"> </w:t>
      </w:r>
      <w:r w:rsidRPr="00A30E82">
        <w:rPr>
          <w:b/>
          <w:sz w:val="22"/>
          <w:szCs w:val="22"/>
        </w:rPr>
        <w:t>налога с 2021 года на территории Светлополянского сельсовета Болотнинского района Новосибирской области</w:t>
      </w:r>
      <w:r>
        <w:rPr>
          <w:b/>
          <w:sz w:val="22"/>
          <w:szCs w:val="22"/>
        </w:rPr>
        <w:t>»</w:t>
      </w:r>
    </w:p>
    <w:p w:rsidR="000316F2" w:rsidRDefault="000316F2" w:rsidP="000316F2">
      <w:pPr>
        <w:rPr>
          <w:szCs w:val="28"/>
        </w:rPr>
      </w:pPr>
      <w:r w:rsidRPr="00840A3F">
        <w:rPr>
          <w:szCs w:val="28"/>
        </w:rPr>
        <w:t xml:space="preserve">     </w:t>
      </w:r>
    </w:p>
    <w:p w:rsidR="000316F2" w:rsidRDefault="000316F2" w:rsidP="000316F2">
      <w:pPr>
        <w:rPr>
          <w:sz w:val="26"/>
          <w:szCs w:val="26"/>
        </w:rPr>
      </w:pPr>
      <w:r w:rsidRPr="00840A3F">
        <w:rPr>
          <w:szCs w:val="28"/>
        </w:rPr>
        <w:t xml:space="preserve"> </w:t>
      </w:r>
      <w:r w:rsidRPr="00840A3F">
        <w:rPr>
          <w:sz w:val="26"/>
          <w:szCs w:val="26"/>
        </w:rPr>
        <w:t xml:space="preserve">Администрация Светлополянского сельсовета Болотнинского </w:t>
      </w:r>
      <w:r>
        <w:rPr>
          <w:sz w:val="26"/>
          <w:szCs w:val="26"/>
        </w:rPr>
        <w:t>района Новосибирской области поясняет следующее</w:t>
      </w:r>
      <w:r w:rsidRPr="00840A3F">
        <w:rPr>
          <w:sz w:val="26"/>
          <w:szCs w:val="26"/>
        </w:rPr>
        <w:t xml:space="preserve">:   </w:t>
      </w:r>
    </w:p>
    <w:p w:rsidR="000316F2" w:rsidRDefault="000316F2" w:rsidP="000316F2">
      <w:pPr>
        <w:numPr>
          <w:ilvl w:val="0"/>
          <w:numId w:val="1"/>
        </w:numPr>
        <w:rPr>
          <w:sz w:val="26"/>
          <w:szCs w:val="26"/>
        </w:rPr>
      </w:pPr>
      <w:r w:rsidRPr="00A30E82">
        <w:rPr>
          <w:sz w:val="26"/>
          <w:szCs w:val="26"/>
        </w:rPr>
        <w:t>Заключение от 27.11.2020 № 8-164в-2020 г по результатам рассмотрения проекта нормативно правого акта -решения Совета депутатов Светлополянского сельсовета Болотнинского района Новосибирской области – рассмотрено.</w:t>
      </w:r>
    </w:p>
    <w:p w:rsidR="000316F2" w:rsidRDefault="000316F2" w:rsidP="000316F2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Замечания в соответствии с законодательством Налоговым кодексом РФ – устранены.</w:t>
      </w:r>
    </w:p>
    <w:p w:rsidR="000316F2" w:rsidRPr="00612D99" w:rsidRDefault="000316F2" w:rsidP="000316F2">
      <w:pPr>
        <w:numPr>
          <w:ilvl w:val="0"/>
          <w:numId w:val="1"/>
        </w:numPr>
        <w:rPr>
          <w:sz w:val="26"/>
          <w:szCs w:val="26"/>
        </w:rPr>
      </w:pPr>
      <w:r w:rsidRPr="00612D99">
        <w:rPr>
          <w:sz w:val="26"/>
          <w:szCs w:val="26"/>
        </w:rPr>
        <w:t xml:space="preserve">Решением 6-ой сессии Совета депутатов Светлополянского сельсовета Болотнинского района Новосибирской области принят нормативно правовой </w:t>
      </w:r>
      <w:proofErr w:type="gramStart"/>
      <w:r w:rsidRPr="00612D99">
        <w:rPr>
          <w:sz w:val="26"/>
          <w:szCs w:val="26"/>
        </w:rPr>
        <w:t xml:space="preserve">акт  </w:t>
      </w:r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решение </w:t>
      </w:r>
      <w:r w:rsidRPr="00612D99">
        <w:rPr>
          <w:sz w:val="26"/>
          <w:szCs w:val="26"/>
        </w:rPr>
        <w:t>«Об определении налоговых ставок земельного налога с 2021 года на территории Светлополянского сельсовета Болотнинского района Новосибирской области»</w:t>
      </w:r>
      <w:r>
        <w:rPr>
          <w:sz w:val="26"/>
          <w:szCs w:val="26"/>
        </w:rPr>
        <w:t xml:space="preserve"> от 25.12.2020 г № 19 (решение прилагается).</w:t>
      </w:r>
    </w:p>
    <w:p w:rsidR="000316F2" w:rsidRPr="00612D99" w:rsidRDefault="000316F2" w:rsidP="000316F2">
      <w:pPr>
        <w:spacing w:line="276" w:lineRule="auto"/>
        <w:ind w:left="360"/>
        <w:jc w:val="both"/>
        <w:rPr>
          <w:sz w:val="26"/>
          <w:szCs w:val="26"/>
        </w:rPr>
      </w:pPr>
    </w:p>
    <w:p w:rsidR="000316F2" w:rsidRPr="007D7E90" w:rsidRDefault="000316F2" w:rsidP="000316F2">
      <w:pPr>
        <w:spacing w:line="276" w:lineRule="auto"/>
        <w:ind w:left="720"/>
        <w:jc w:val="both"/>
        <w:rPr>
          <w:sz w:val="26"/>
          <w:szCs w:val="26"/>
        </w:rPr>
      </w:pPr>
    </w:p>
    <w:p w:rsidR="000316F2" w:rsidRDefault="000316F2" w:rsidP="000316F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Светлополянского сельсовета</w:t>
      </w:r>
    </w:p>
    <w:p w:rsidR="000316F2" w:rsidRDefault="000316F2" w:rsidP="000316F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Болотнинского района</w:t>
      </w:r>
    </w:p>
    <w:p w:rsidR="000316F2" w:rsidRPr="00104F3F" w:rsidRDefault="000316F2" w:rsidP="000316F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Новосибирской области                                             Д.Г. Андресян</w:t>
      </w: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rPr>
          <w:sz w:val="28"/>
          <w:szCs w:val="28"/>
        </w:rPr>
      </w:pPr>
    </w:p>
    <w:p w:rsidR="000316F2" w:rsidRDefault="000316F2" w:rsidP="000316F2">
      <w:pPr>
        <w:rPr>
          <w:sz w:val="28"/>
          <w:szCs w:val="28"/>
        </w:rPr>
      </w:pPr>
    </w:p>
    <w:p w:rsidR="000316F2" w:rsidRDefault="000316F2" w:rsidP="000316F2">
      <w:pPr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0316F2" w:rsidRDefault="000316F2" w:rsidP="000316F2">
      <w:pPr>
        <w:jc w:val="center"/>
        <w:rPr>
          <w:b/>
          <w:sz w:val="28"/>
          <w:szCs w:val="28"/>
          <w:u w:val="single"/>
        </w:rPr>
      </w:pPr>
    </w:p>
    <w:p w:rsidR="000316F2" w:rsidRDefault="000316F2" w:rsidP="000316F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0316F2" w:rsidRDefault="000316F2" w:rsidP="000316F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СВЕТЛОПОЛЯНСКОГО СЕЛЬСОВЕТА</w:t>
      </w:r>
    </w:p>
    <w:p w:rsidR="000316F2" w:rsidRDefault="000316F2" w:rsidP="000316F2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БОЛОТНИСКОГО РАЙОНА НОВОСИБИРСКОЙ ОБЛАСТИ</w:t>
      </w: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Pr="00B079EE" w:rsidRDefault="000316F2" w:rsidP="000316F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  №</w:t>
      </w:r>
      <w:proofErr w:type="gramEnd"/>
      <w:r>
        <w:rPr>
          <w:sz w:val="28"/>
          <w:szCs w:val="28"/>
        </w:rPr>
        <w:t xml:space="preserve">  19</w:t>
      </w:r>
    </w:p>
    <w:p w:rsidR="000316F2" w:rsidRDefault="000316F2" w:rsidP="000316F2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1026D">
        <w:rPr>
          <w:sz w:val="28"/>
          <w:szCs w:val="28"/>
        </w:rPr>
        <w:t>-</w:t>
      </w:r>
      <w:r>
        <w:rPr>
          <w:sz w:val="28"/>
          <w:szCs w:val="28"/>
        </w:rPr>
        <w:t>ой сессии (шестого созыва)</w:t>
      </w: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19.12.2020                                                                            с. Светлая Поляна </w:t>
      </w: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определении налоговых ставок земельного</w:t>
      </w:r>
    </w:p>
    <w:p w:rsidR="000316F2" w:rsidRDefault="000316F2" w:rsidP="000316F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с 2021 года на территории Светлополянского сельсовета Болотнинского района Новосибирской области.</w:t>
      </w:r>
    </w:p>
    <w:p w:rsidR="000316F2" w:rsidRDefault="000316F2" w:rsidP="000316F2">
      <w:pPr>
        <w:jc w:val="center"/>
        <w:rPr>
          <w:sz w:val="28"/>
          <w:szCs w:val="28"/>
        </w:rPr>
      </w:pP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 октября 2003 г. № 131-ФЗ «Об общих принципах организации местного самоуправления в Российской Федерации», Налоговым Кодексом Российской Федерации, Уставом Светлополянского сельсовета, Совет депутатов Светлополянского сельсовета</w:t>
      </w:r>
    </w:p>
    <w:p w:rsidR="000316F2" w:rsidRPr="007A7200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с 2021 года на территории Светлополянского сельсовета Болотнинского района Новосибирской области ставки земельного налога в соответствии с приложением № 1.</w:t>
      </w: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>2. В соответствии с пунктом 2 статьи 387 НК РФ освобождаются от земельного налога следующие категории налогоплательщиков:</w:t>
      </w:r>
    </w:p>
    <w:p w:rsidR="000316F2" w:rsidRDefault="000316F2" w:rsidP="000316F2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>- Пенсионеры по возрасту;</w:t>
      </w:r>
    </w:p>
    <w:p w:rsidR="000316F2" w:rsidRDefault="000316F2" w:rsidP="000316F2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>- Физические лица имеющие 3 и более детей до 16 лет.</w:t>
      </w: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 возникновения (прекращения) у налогоплательщиков в течении налогового периода права на налоговую льготу исчисление суммы налога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течении которых отсутствует налоговая льгота, к числу календарных месяцев в налоговом периоде.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>3. Решение опубликовать в газете «Официальный вестник» Светлополянского сельсовета» и разместить на сайте администрации.</w:t>
      </w:r>
    </w:p>
    <w:p w:rsidR="000316F2" w:rsidRPr="00B57927" w:rsidRDefault="000316F2" w:rsidP="000316F2">
      <w:pPr>
        <w:pStyle w:val="a5"/>
        <w:shd w:val="clear" w:color="auto" w:fill="FFFFFF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Решение вступает в силу с момента подписания и </w:t>
      </w:r>
      <w:r w:rsidRPr="00B57927">
        <w:rPr>
          <w:sz w:val="28"/>
          <w:szCs w:val="28"/>
          <w:shd w:val="clear" w:color="auto" w:fill="FFFFFF"/>
        </w:rPr>
        <w:t>распространяется на правоот</w:t>
      </w:r>
      <w:r>
        <w:rPr>
          <w:sz w:val="28"/>
          <w:szCs w:val="28"/>
          <w:shd w:val="clear" w:color="auto" w:fill="FFFFFF"/>
        </w:rPr>
        <w:t>ношения, связанные с уплатой</w:t>
      </w:r>
      <w:r w:rsidRPr="00B5792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земельного </w:t>
      </w:r>
      <w:r w:rsidRPr="00B57927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>лога с 2021</w:t>
      </w:r>
      <w:r w:rsidRPr="00B57927">
        <w:rPr>
          <w:sz w:val="28"/>
          <w:szCs w:val="28"/>
          <w:shd w:val="clear" w:color="auto" w:fill="FFFFFF"/>
        </w:rPr>
        <w:t xml:space="preserve"> года.</w:t>
      </w:r>
    </w:p>
    <w:p w:rsidR="000316F2" w:rsidRDefault="000316F2" w:rsidP="000316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Со дня вступления в силу настоящего решения признать утратившими силу </w:t>
      </w:r>
      <w:proofErr w:type="gramStart"/>
      <w:r>
        <w:rPr>
          <w:sz w:val="28"/>
          <w:szCs w:val="28"/>
        </w:rPr>
        <w:t>решение  №</w:t>
      </w:r>
      <w:proofErr w:type="gramEnd"/>
      <w:r>
        <w:rPr>
          <w:sz w:val="28"/>
          <w:szCs w:val="28"/>
        </w:rPr>
        <w:t xml:space="preserve"> 97  от 19.06.2018 года 33-ой сессии 5 созыва. </w:t>
      </w:r>
    </w:p>
    <w:p w:rsidR="000316F2" w:rsidRDefault="000316F2" w:rsidP="000316F2">
      <w:pPr>
        <w:ind w:left="225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0316F2" w:rsidRPr="00C35F7D" w:rsidTr="00901309">
        <w:tc>
          <w:tcPr>
            <w:tcW w:w="4644" w:type="dxa"/>
          </w:tcPr>
          <w:p w:rsidR="000316F2" w:rsidRPr="00C35F7D" w:rsidRDefault="000316F2" w:rsidP="00901309">
            <w:pPr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Светлополянского</w:t>
            </w:r>
            <w:r w:rsidRPr="00C35F7D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C35F7D">
              <w:rPr>
                <w:snapToGrid w:val="0"/>
                <w:sz w:val="28"/>
                <w:szCs w:val="28"/>
              </w:rPr>
              <w:t xml:space="preserve">               </w:t>
            </w:r>
            <w:r w:rsidRPr="00C35F7D">
              <w:rPr>
                <w:sz w:val="28"/>
                <w:szCs w:val="28"/>
              </w:rPr>
              <w:t>Болотнинского района</w:t>
            </w:r>
            <w:r w:rsidRPr="00C35F7D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0316F2" w:rsidRPr="00C35F7D" w:rsidRDefault="000316F2" w:rsidP="0090130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0316F2" w:rsidRPr="00282816" w:rsidRDefault="000316F2" w:rsidP="009013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0316F2" w:rsidRPr="00282816" w:rsidRDefault="000316F2" w:rsidP="009013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Светлополянского</w:t>
            </w:r>
            <w:r w:rsidRPr="00282816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0316F2" w:rsidRPr="00282816" w:rsidRDefault="000316F2" w:rsidP="0090130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0316F2" w:rsidRPr="00C35F7D" w:rsidRDefault="000316F2" w:rsidP="00901309">
            <w:pPr>
              <w:jc w:val="both"/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0316F2" w:rsidRPr="00C35F7D" w:rsidTr="00901309">
        <w:tc>
          <w:tcPr>
            <w:tcW w:w="4644" w:type="dxa"/>
          </w:tcPr>
          <w:p w:rsidR="000316F2" w:rsidRPr="00C35F7D" w:rsidRDefault="000316F2" w:rsidP="0090130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Д.Г. Андресян</w:t>
            </w:r>
          </w:p>
        </w:tc>
        <w:tc>
          <w:tcPr>
            <w:tcW w:w="567" w:type="dxa"/>
          </w:tcPr>
          <w:p w:rsidR="000316F2" w:rsidRPr="00C35F7D" w:rsidRDefault="000316F2" w:rsidP="0090130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0316F2" w:rsidRPr="00001430" w:rsidRDefault="000316F2" w:rsidP="00901309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 Е.Ф. Гузенко</w:t>
            </w:r>
          </w:p>
          <w:p w:rsidR="000316F2" w:rsidRPr="00C35F7D" w:rsidRDefault="000316F2" w:rsidP="0090130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316F2" w:rsidRDefault="000316F2" w:rsidP="000316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ПРИЛОЖЕНИЕ №1</w:t>
      </w:r>
    </w:p>
    <w:p w:rsidR="000316F2" w:rsidRPr="007A7200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проекту решения 6-ой сессии 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gramStart"/>
      <w:r>
        <w:rPr>
          <w:sz w:val="28"/>
          <w:szCs w:val="28"/>
        </w:rPr>
        <w:t>шестого</w:t>
      </w:r>
      <w:proofErr w:type="gramEnd"/>
      <w:r>
        <w:rPr>
          <w:sz w:val="28"/>
          <w:szCs w:val="28"/>
        </w:rPr>
        <w:t xml:space="preserve"> созыва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Совета депутатов Светлополянского                         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gramStart"/>
      <w:r>
        <w:rPr>
          <w:sz w:val="28"/>
          <w:szCs w:val="28"/>
        </w:rPr>
        <w:t>Сельсовета  Болотнинского</w:t>
      </w:r>
      <w:proofErr w:type="gramEnd"/>
      <w:r>
        <w:rPr>
          <w:sz w:val="28"/>
          <w:szCs w:val="28"/>
        </w:rPr>
        <w:t xml:space="preserve"> район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Новосибирской области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№ 19 от 25.12.2020г.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</w:p>
    <w:p w:rsidR="000316F2" w:rsidRDefault="000316F2" w:rsidP="000316F2">
      <w:pPr>
        <w:ind w:left="765"/>
        <w:jc w:val="both"/>
        <w:rPr>
          <w:sz w:val="28"/>
          <w:szCs w:val="28"/>
        </w:rPr>
      </w:pPr>
    </w:p>
    <w:p w:rsidR="000316F2" w:rsidRDefault="000316F2" w:rsidP="000316F2">
      <w:pPr>
        <w:ind w:left="765"/>
        <w:jc w:val="both"/>
        <w:rPr>
          <w:sz w:val="28"/>
          <w:szCs w:val="28"/>
        </w:rPr>
      </w:pPr>
    </w:p>
    <w:p w:rsidR="000316F2" w:rsidRDefault="000316F2" w:rsidP="000316F2">
      <w:pPr>
        <w:ind w:left="76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СТАВКИ  ЗЕМЕЛЬНОГО</w:t>
      </w:r>
      <w:proofErr w:type="gramEnd"/>
      <w:r>
        <w:rPr>
          <w:sz w:val="28"/>
          <w:szCs w:val="28"/>
        </w:rPr>
        <w:t xml:space="preserve">  НАЛОГА</w:t>
      </w:r>
    </w:p>
    <w:p w:rsidR="000316F2" w:rsidRDefault="000316F2" w:rsidP="000316F2">
      <w:pPr>
        <w:ind w:left="765"/>
        <w:jc w:val="both"/>
        <w:rPr>
          <w:sz w:val="28"/>
          <w:szCs w:val="28"/>
        </w:rPr>
      </w:pP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804"/>
        <w:gridCol w:w="1761"/>
      </w:tblGrid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Категория земель и (или) разрешенное использование земельного участка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Налоговая ставка в %</w:t>
            </w:r>
          </w:p>
        </w:tc>
      </w:tr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Отнесение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Pr="00594426">
              <w:rPr>
                <w:sz w:val="28"/>
                <w:szCs w:val="28"/>
              </w:rPr>
              <w:t xml:space="preserve"> %</w:t>
            </w:r>
          </w:p>
        </w:tc>
      </w:tr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приобретённых (предоставленных) для жилищного строительства.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0,3 %</w:t>
            </w:r>
          </w:p>
        </w:tc>
      </w:tr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Приобретённые (предоставленные) для личного подсобного хозяйства, садоводства, огородничест</w:t>
            </w:r>
            <w:r>
              <w:rPr>
                <w:sz w:val="28"/>
                <w:szCs w:val="28"/>
              </w:rPr>
              <w:t xml:space="preserve">ва или животноводства, а также </w:t>
            </w:r>
            <w:r w:rsidRPr="00594426">
              <w:rPr>
                <w:sz w:val="28"/>
                <w:szCs w:val="28"/>
              </w:rPr>
              <w:t>дачного хозяйства.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</w:p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0,3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D20299">
              <w:rPr>
                <w:sz w:val="28"/>
                <w:szCs w:val="28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0,3 %</w:t>
            </w:r>
          </w:p>
        </w:tc>
      </w:tr>
      <w:tr w:rsidR="000316F2" w:rsidRPr="00594426" w:rsidTr="00901309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F2" w:rsidRPr="00594426" w:rsidRDefault="000316F2" w:rsidP="00901309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1,5 %</w:t>
            </w:r>
          </w:p>
        </w:tc>
      </w:tr>
    </w:tbl>
    <w:p w:rsidR="00805F71" w:rsidRDefault="00805F71">
      <w:bookmarkStart w:id="0" w:name="_GoBack"/>
      <w:bookmarkEnd w:id="0"/>
    </w:p>
    <w:sectPr w:rsidR="0080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00E42"/>
    <w:multiLevelType w:val="hybridMultilevel"/>
    <w:tmpl w:val="13505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1F"/>
    <w:rsid w:val="00020B1F"/>
    <w:rsid w:val="000316F2"/>
    <w:rsid w:val="0080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91B171-16C5-4A66-9169-7A770FB9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316F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0316F2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31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2020-12-28T08:08:00Z</dcterms:created>
  <dcterms:modified xsi:type="dcterms:W3CDTF">2020-12-28T08:09:00Z</dcterms:modified>
</cp:coreProperties>
</file>